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89" w:rsidRPr="00DB53CD" w:rsidRDefault="000F352A" w:rsidP="00DB53CD">
      <w:pPr>
        <w:jc w:val="center"/>
        <w:rPr>
          <w:sz w:val="40"/>
        </w:rPr>
      </w:pPr>
      <w:r w:rsidRPr="00DB53CD">
        <w:rPr>
          <w:sz w:val="40"/>
        </w:rPr>
        <w:t>The importance of puppy class</w:t>
      </w:r>
    </w:p>
    <w:p w:rsidR="000F352A" w:rsidRDefault="000F352A"/>
    <w:p w:rsidR="000F352A" w:rsidRDefault="000F352A">
      <w:r>
        <w:t>Puppies bring such joy to our lives and with them comes a big responsibility on the human’s part to ensure that our puppies are brought up to be friendly, confident and social</w:t>
      </w:r>
      <w:r w:rsidR="005746BE">
        <w:t>,</w:t>
      </w:r>
      <w:r>
        <w:t xml:space="preserve"> adult dogs. </w:t>
      </w:r>
    </w:p>
    <w:p w:rsidR="00EB4A8D" w:rsidRDefault="000F352A">
      <w:r>
        <w:t xml:space="preserve">Puppy classes can help you to achieve those goals. </w:t>
      </w:r>
    </w:p>
    <w:p w:rsidR="00EB4A8D" w:rsidRDefault="00EB4A8D">
      <w:r>
        <w:t>Puppy classes can offer you and your puppy solutions to common problems such as housetraining, biting</w:t>
      </w:r>
      <w:r w:rsidR="005746BE">
        <w:t>, body</w:t>
      </w:r>
      <w:r>
        <w:t xml:space="preserve"> handling and jumping. You can learn to teach your puppy basic skills to help with manners and help your puppy become exposed to different surfaces, objects and movements</w:t>
      </w:r>
      <w:r w:rsidR="005746BE">
        <w:t xml:space="preserve"> which helps to build confidence</w:t>
      </w:r>
      <w:r>
        <w:t xml:space="preserve">. </w:t>
      </w:r>
      <w:r w:rsidR="00E3448E">
        <w:t xml:space="preserve">Puppy classes will also introduce you and your </w:t>
      </w:r>
      <w:r>
        <w:t xml:space="preserve">puppy to </w:t>
      </w:r>
      <w:r w:rsidRPr="005746BE">
        <w:rPr>
          <w:u w:val="single"/>
        </w:rPr>
        <w:t>appropriate</w:t>
      </w:r>
      <w:r>
        <w:t xml:space="preserve"> puppy play. </w:t>
      </w:r>
    </w:p>
    <w:p w:rsidR="000F352A" w:rsidRDefault="000F352A">
      <w:r>
        <w:t>But choosing a puppy class is an important decision.</w:t>
      </w:r>
    </w:p>
    <w:p w:rsidR="000F352A" w:rsidRDefault="000F352A">
      <w:r>
        <w:t xml:space="preserve">First, be sure the training facility has strict vaccine and cleaning requirements to ensure your puppy is safe. They should require a </w:t>
      </w:r>
      <w:proofErr w:type="spellStart"/>
      <w:r w:rsidR="00EB4A8D">
        <w:t>B</w:t>
      </w:r>
      <w:r>
        <w:t>ordatella</w:t>
      </w:r>
      <w:proofErr w:type="spellEnd"/>
      <w:r>
        <w:t xml:space="preserve"> vaccine</w:t>
      </w:r>
      <w:r w:rsidR="00EB4A8D">
        <w:t xml:space="preserve"> (for Kennel </w:t>
      </w:r>
      <w:r w:rsidR="005746BE">
        <w:t>C</w:t>
      </w:r>
      <w:r w:rsidR="00EB4A8D">
        <w:t>ough)</w:t>
      </w:r>
      <w:r>
        <w:t xml:space="preserve">, standard vaccines and a negative fecal. They should sanitize their floors, bowls and toys daily. </w:t>
      </w:r>
      <w:r w:rsidR="00EB4A8D">
        <w:t>I</w:t>
      </w:r>
      <w:r>
        <w:t xml:space="preserve">f play is done (which is a good idea), they should separate based </w:t>
      </w:r>
      <w:r w:rsidR="005746BE">
        <w:t>up</w:t>
      </w:r>
      <w:r>
        <w:t xml:space="preserve">on size. </w:t>
      </w:r>
      <w:r w:rsidR="00EB4A8D">
        <w:t>Play is important but a puppy should not be bullied by other puppies. So strict supervision is important.</w:t>
      </w:r>
      <w:r>
        <w:t xml:space="preserve"> Also don’t be afraid to ask what they teach, how experienced they are AND what methods they use. Using training methods that are positive, reward</w:t>
      </w:r>
      <w:r w:rsidR="00EB4A8D">
        <w:t>-</w:t>
      </w:r>
      <w:r>
        <w:t>based will prevent puppies from experiencing excessive stress at a young</w:t>
      </w:r>
      <w:r w:rsidR="00EB4A8D">
        <w:t>, impressionable age. Punishment-</w:t>
      </w:r>
      <w:r>
        <w:t xml:space="preserve">based training </w:t>
      </w:r>
      <w:r w:rsidR="005746BE">
        <w:t xml:space="preserve">(choke collar, prong collar, shock collar or Tens collar) </w:t>
      </w:r>
      <w:bookmarkStart w:id="0" w:name="_GoBack"/>
      <w:bookmarkEnd w:id="0"/>
      <w:r>
        <w:t>puts pupp</w:t>
      </w:r>
      <w:r w:rsidR="00EB4A8D">
        <w:t>y’s</w:t>
      </w:r>
      <w:r>
        <w:t xml:space="preserve"> confidence at risk</w:t>
      </w:r>
      <w:r w:rsidR="00EB4A8D">
        <w:t xml:space="preserve"> and doing so can increase the possibility of fear-based behaviors developing. Pain, fear or intimidation is never required to teach a skill. </w:t>
      </w:r>
      <w:r>
        <w:t>And puppy class should include exposure to novel things</w:t>
      </w:r>
      <w:r w:rsidR="00EB4A8D">
        <w:t xml:space="preserve"> without forcing them</w:t>
      </w:r>
      <w:r>
        <w:t xml:space="preserve">, handling exercises, basic skills, and help with preventing problem behaviors. </w:t>
      </w:r>
    </w:p>
    <w:p w:rsidR="00EB4A8D" w:rsidRDefault="00EB4A8D">
      <w:r>
        <w:t>Setting your puppy up for success starts with enrolling in a proper puppy class. Just as we start children with kindergarten, start your puppy off with a structured program that encourages learning and exploration. Certainly</w:t>
      </w:r>
      <w:r w:rsidR="00E3448E">
        <w:t>,</w:t>
      </w:r>
      <w:r>
        <w:t xml:space="preserve"> training doesn’t stop there but it’s definitely the starting point. Their critical developmental and exposure periods </w:t>
      </w:r>
      <w:r w:rsidR="00E3448E">
        <w:t>require us to act fast! Get them started early (early as 8 weeks if properly vaccinated) to start them off on a journey of learning!</w:t>
      </w:r>
    </w:p>
    <w:p w:rsidR="00E3448E" w:rsidRDefault="00E3448E">
      <w:r>
        <w:t>Please visit the American Veterinary Society of Animal Behavior</w:t>
      </w:r>
      <w:proofErr w:type="gramStart"/>
      <w:r>
        <w:t xml:space="preserve">,  </w:t>
      </w:r>
      <w:proofErr w:type="gramEnd"/>
      <w:hyperlink r:id="rId4" w:history="1">
        <w:r w:rsidRPr="001F173A">
          <w:rPr>
            <w:rStyle w:val="Hyperlink"/>
          </w:rPr>
          <w:t>www.avsab.org</w:t>
        </w:r>
      </w:hyperlink>
      <w:r>
        <w:t xml:space="preserve"> to learn more about the importance of puppy class and avoiding using punishment-based training methods.</w:t>
      </w:r>
    </w:p>
    <w:p w:rsidR="00E3448E" w:rsidRDefault="00E3448E"/>
    <w:p w:rsidR="00E3448E" w:rsidRDefault="00E3448E">
      <w:r>
        <w:t xml:space="preserve">Jenny </w:t>
      </w:r>
      <w:proofErr w:type="spellStart"/>
      <w:r>
        <w:t>Falvey</w:t>
      </w:r>
      <w:proofErr w:type="spellEnd"/>
      <w:r>
        <w:t>, CPDT-KA, Fear-Free Certified Trainer</w:t>
      </w:r>
    </w:p>
    <w:p w:rsidR="00E3448E" w:rsidRDefault="00E3448E">
      <w:r>
        <w:t xml:space="preserve">Owner, </w:t>
      </w:r>
      <w:proofErr w:type="spellStart"/>
      <w:r>
        <w:t>Dogsmartz</w:t>
      </w:r>
      <w:proofErr w:type="spellEnd"/>
      <w:r>
        <w:t xml:space="preserve"> Unleashed, LLC</w:t>
      </w:r>
    </w:p>
    <w:p w:rsidR="00EB4A8D" w:rsidRDefault="00EB4A8D"/>
    <w:p w:rsidR="000F352A" w:rsidRDefault="000F352A"/>
    <w:p w:rsidR="000F352A" w:rsidRDefault="000F352A"/>
    <w:sectPr w:rsidR="000F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2A"/>
    <w:rsid w:val="000F352A"/>
    <w:rsid w:val="005746BE"/>
    <w:rsid w:val="00B60C89"/>
    <w:rsid w:val="00DB53CD"/>
    <w:rsid w:val="00E3448E"/>
    <w:rsid w:val="00E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3BA16-9809-45BE-A9C3-BB3A16D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s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2018-03-20T23:47:00Z</dcterms:created>
  <dcterms:modified xsi:type="dcterms:W3CDTF">2018-04-02T00:52:00Z</dcterms:modified>
</cp:coreProperties>
</file>